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3</w:t>
      </w:r>
    </w:p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6C04D0" w:rsidRPr="00F75892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2018</w:t>
      </w:r>
      <w:r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6C04D0" w:rsidRPr="004E0877" w:rsidRDefault="006C04D0" w:rsidP="006C04D0">
      <w:pPr>
        <w:jc w:val="right"/>
        <w:rPr>
          <w:rFonts w:eastAsia="MS Mincho"/>
          <w:sz w:val="26"/>
          <w:szCs w:val="26"/>
          <w:lang w:eastAsia="ja-JP"/>
        </w:rPr>
      </w:pPr>
    </w:p>
    <w:p w:rsidR="006C04D0" w:rsidRPr="009A1C5A" w:rsidRDefault="006C04D0" w:rsidP="006C04D0">
      <w:pPr>
        <w:spacing w:after="120"/>
        <w:jc w:val="both"/>
        <w:rPr>
          <w:sz w:val="28"/>
          <w:szCs w:val="28"/>
          <w:lang w:eastAsia="en-US"/>
        </w:rPr>
      </w:pPr>
    </w:p>
    <w:p w:rsidR="006C04D0" w:rsidRPr="009A1C5A" w:rsidRDefault="006C04D0" w:rsidP="006C04D0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АНТИКОРРУПЦИОННАЯ ОГОВОРКА</w:t>
      </w:r>
    </w:p>
    <w:p w:rsidR="006C04D0" w:rsidRPr="009A1C5A" w:rsidRDefault="006C04D0" w:rsidP="006C04D0">
      <w:pPr>
        <w:spacing w:after="120"/>
        <w:jc w:val="both"/>
        <w:rPr>
          <w:sz w:val="26"/>
          <w:szCs w:val="26"/>
          <w:lang w:eastAsia="en-US"/>
        </w:rPr>
      </w:pPr>
    </w:p>
    <w:p w:rsidR="006C04D0" w:rsidRPr="009A1C5A" w:rsidRDefault="006C04D0" w:rsidP="006C04D0">
      <w:pPr>
        <w:snapToGrid w:val="0"/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>Поставщику</w:t>
      </w:r>
      <w:r w:rsidRPr="009A1C5A">
        <w:rPr>
          <w:i/>
          <w:sz w:val="26"/>
          <w:szCs w:val="26"/>
        </w:rPr>
        <w:t xml:space="preserve"> (далее - Контрагент) </w:t>
      </w:r>
      <w:r w:rsidRPr="009A1C5A">
        <w:rPr>
          <w:sz w:val="26"/>
          <w:szCs w:val="26"/>
        </w:rPr>
        <w:t xml:space="preserve">известно о том, что </w:t>
      </w:r>
      <w:r w:rsidRPr="009A1C5A">
        <w:rPr>
          <w:iCs/>
          <w:sz w:val="26"/>
          <w:szCs w:val="26"/>
        </w:rPr>
        <w:t xml:space="preserve">ПАО «Башинформсвязь» </w:t>
      </w:r>
      <w:r w:rsidRPr="009A1C5A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6C04D0" w:rsidRPr="009A1C5A" w:rsidRDefault="006C04D0" w:rsidP="006C04D0">
      <w:pPr>
        <w:snapToGrid w:val="0"/>
        <w:ind w:firstLine="709"/>
        <w:jc w:val="both"/>
        <w:rPr>
          <w:color w:val="000000"/>
          <w:sz w:val="26"/>
          <w:szCs w:val="26"/>
        </w:rPr>
      </w:pPr>
      <w:r w:rsidRPr="009A1C5A">
        <w:rPr>
          <w:color w:val="000000"/>
          <w:sz w:val="26"/>
          <w:szCs w:val="26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6C04D0" w:rsidRPr="009A1C5A" w:rsidRDefault="006C04D0" w:rsidP="006C04D0">
      <w:pPr>
        <w:snapToGrid w:val="0"/>
        <w:ind w:firstLine="709"/>
        <w:jc w:val="both"/>
        <w:rPr>
          <w:sz w:val="26"/>
          <w:szCs w:val="26"/>
        </w:rPr>
      </w:pP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>Статья 1.</w:t>
      </w:r>
    </w:p>
    <w:p w:rsidR="006C04D0" w:rsidRPr="009A1C5A" w:rsidRDefault="006C04D0" w:rsidP="006C04D0">
      <w:pPr>
        <w:ind w:firstLine="709"/>
        <w:jc w:val="both"/>
        <w:rPr>
          <w:b/>
          <w:bCs/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 xml:space="preserve">В случае возникновения у </w:t>
      </w:r>
      <w:r w:rsidRPr="009A1C5A">
        <w:rPr>
          <w:iCs/>
          <w:sz w:val="26"/>
          <w:szCs w:val="26"/>
          <w:lang w:eastAsia="en-US"/>
        </w:rPr>
        <w:t>ПАО «Башинформсвязь»</w:t>
      </w:r>
      <w:r w:rsidRPr="009A1C5A">
        <w:rPr>
          <w:sz w:val="26"/>
          <w:szCs w:val="26"/>
          <w:lang w:eastAsia="en-US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9A1C5A">
        <w:rPr>
          <w:iCs/>
          <w:sz w:val="26"/>
          <w:szCs w:val="26"/>
          <w:lang w:eastAsia="en-US"/>
        </w:rPr>
        <w:t>ПАО «Башинформсвязь»</w:t>
      </w:r>
      <w:r w:rsidRPr="009A1C5A">
        <w:rPr>
          <w:sz w:val="26"/>
          <w:szCs w:val="26"/>
          <w:lang w:eastAsia="en-US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 xml:space="preserve">После письменного уведомления </w:t>
      </w:r>
      <w:r w:rsidRPr="009A1C5A">
        <w:rPr>
          <w:iCs/>
          <w:sz w:val="26"/>
          <w:szCs w:val="26"/>
          <w:lang w:eastAsia="en-US"/>
        </w:rPr>
        <w:t xml:space="preserve">ПАО «Башинформсвязь» </w:t>
      </w:r>
      <w:r w:rsidRPr="009A1C5A">
        <w:rPr>
          <w:sz w:val="26"/>
          <w:szCs w:val="26"/>
          <w:lang w:eastAsia="en-US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A1C5A">
        <w:rPr>
          <w:b/>
          <w:bCs/>
          <w:sz w:val="26"/>
          <w:szCs w:val="26"/>
          <w:lang w:eastAsia="en-US"/>
        </w:rPr>
        <w:t xml:space="preserve"> </w:t>
      </w:r>
      <w:r w:rsidRPr="009A1C5A">
        <w:rPr>
          <w:bCs/>
          <w:sz w:val="26"/>
          <w:szCs w:val="26"/>
          <w:lang w:eastAsia="en-US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</w:p>
    <w:p w:rsidR="006C04D0" w:rsidRPr="009A1C5A" w:rsidRDefault="006C04D0" w:rsidP="006C04D0">
      <w:pPr>
        <w:spacing w:after="120"/>
        <w:ind w:firstLine="709"/>
        <w:jc w:val="both"/>
        <w:rPr>
          <w:sz w:val="26"/>
          <w:szCs w:val="26"/>
          <w:lang w:eastAsia="en-US"/>
        </w:rPr>
      </w:pPr>
      <w:r w:rsidRPr="009A1C5A">
        <w:rPr>
          <w:sz w:val="26"/>
          <w:szCs w:val="26"/>
          <w:lang w:eastAsia="en-US"/>
        </w:rPr>
        <w:t>Статья 2.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sz w:val="26"/>
          <w:szCs w:val="26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lastRenderedPageBreak/>
        <w:t xml:space="preserve">В случае расторжения Договора в соответствии с положениями настоящей статьи,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sz w:val="26"/>
          <w:szCs w:val="26"/>
        </w:rPr>
        <w:t xml:space="preserve"> вправе требовать возмещения реального ущерба, возникшего в результате такого расторжения.</w:t>
      </w: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</w:p>
    <w:p w:rsidR="006C04D0" w:rsidRPr="009A1C5A" w:rsidRDefault="006C04D0" w:rsidP="006C04D0">
      <w:pPr>
        <w:ind w:firstLine="709"/>
        <w:jc w:val="both"/>
        <w:rPr>
          <w:sz w:val="26"/>
          <w:szCs w:val="26"/>
        </w:rPr>
      </w:pPr>
      <w:r w:rsidRPr="009A1C5A">
        <w:rPr>
          <w:sz w:val="26"/>
          <w:szCs w:val="26"/>
        </w:rPr>
        <w:t>Статья 3.</w:t>
      </w:r>
    </w:p>
    <w:p w:rsidR="006C04D0" w:rsidRPr="009A1C5A" w:rsidRDefault="006C04D0" w:rsidP="006C04D0">
      <w:pPr>
        <w:ind w:firstLine="709"/>
        <w:jc w:val="both"/>
        <w:rPr>
          <w:color w:val="000000"/>
          <w:sz w:val="26"/>
          <w:szCs w:val="26"/>
        </w:rPr>
      </w:pPr>
      <w:r w:rsidRPr="009A1C5A">
        <w:rPr>
          <w:color w:val="000000"/>
          <w:sz w:val="26"/>
          <w:szCs w:val="26"/>
        </w:rPr>
        <w:t xml:space="preserve">В течение срока действия Договора </w:t>
      </w: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color w:val="000000"/>
          <w:sz w:val="26"/>
          <w:szCs w:val="26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6C04D0" w:rsidRPr="009A1C5A" w:rsidRDefault="006C04D0" w:rsidP="006C04D0">
      <w:pPr>
        <w:ind w:firstLine="709"/>
        <w:jc w:val="both"/>
        <w:rPr>
          <w:color w:val="000000"/>
          <w:sz w:val="26"/>
          <w:szCs w:val="26"/>
        </w:rPr>
      </w:pPr>
      <w:r w:rsidRPr="009A1C5A">
        <w:rPr>
          <w:iCs/>
          <w:sz w:val="26"/>
          <w:szCs w:val="26"/>
        </w:rPr>
        <w:t>ПАО «Башинформсвязь»</w:t>
      </w:r>
      <w:r w:rsidRPr="009A1C5A">
        <w:rPr>
          <w:color w:val="000000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6C04D0" w:rsidRDefault="006C04D0" w:rsidP="006C04D0">
      <w:pPr>
        <w:suppressAutoHyphens/>
        <w:jc w:val="both"/>
        <w:rPr>
          <w:b/>
          <w:bCs/>
          <w:color w:val="000000"/>
        </w:rPr>
      </w:pPr>
    </w:p>
    <w:p w:rsidR="00282D4F" w:rsidRPr="0050530A" w:rsidRDefault="00282D4F" w:rsidP="00282D4F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10791" w:type="dxa"/>
        <w:tblLook w:val="01E0" w:firstRow="1" w:lastRow="1" w:firstColumn="1" w:lastColumn="1" w:noHBand="0" w:noVBand="0"/>
      </w:tblPr>
      <w:tblGrid>
        <w:gridCol w:w="4395"/>
        <w:gridCol w:w="6396"/>
      </w:tblGrid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ООО «ИСиТ»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</w:t>
            </w:r>
            <w:r>
              <w:rPr>
                <w:rFonts w:eastAsia="MS Mincho"/>
                <w:sz w:val="26"/>
                <w:szCs w:val="26"/>
                <w:lang w:eastAsia="ja-JP"/>
              </w:rPr>
              <w:t>Посохин В.Е.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</w:p>
        </w:tc>
      </w:tr>
      <w:tr w:rsidR="00282D4F" w:rsidRPr="0050530A" w:rsidTr="00415F20">
        <w:tc>
          <w:tcPr>
            <w:tcW w:w="4395" w:type="dxa"/>
          </w:tcPr>
          <w:p w:rsidR="00282D4F" w:rsidRPr="0050530A" w:rsidRDefault="00282D4F" w:rsidP="00415F20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6396" w:type="dxa"/>
          </w:tcPr>
          <w:p w:rsidR="00282D4F" w:rsidRPr="0050530A" w:rsidRDefault="00282D4F" w:rsidP="00415F20">
            <w:pPr>
              <w:ind w:left="-53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282D4F" w:rsidRPr="004E0877" w:rsidRDefault="00282D4F" w:rsidP="00282D4F">
      <w:pPr>
        <w:jc w:val="both"/>
        <w:rPr>
          <w:rFonts w:eastAsia="MS Mincho"/>
          <w:sz w:val="26"/>
          <w:szCs w:val="26"/>
          <w:lang w:eastAsia="ja-JP"/>
        </w:rPr>
      </w:pPr>
    </w:p>
    <w:p w:rsidR="00091623" w:rsidRDefault="00091623" w:rsidP="00282D4F">
      <w:pPr>
        <w:suppressAutoHyphens/>
        <w:jc w:val="both"/>
      </w:pPr>
    </w:p>
    <w:sectPr w:rsidR="00091623" w:rsidSect="00E56BB9">
      <w:headerReference w:type="even" r:id="rId6"/>
      <w:headerReference w:type="default" r:id="rId7"/>
      <w:pgSz w:w="11907" w:h="16840" w:code="9"/>
      <w:pgMar w:top="709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9D3" w:rsidRDefault="00BB59D3">
      <w:r>
        <w:separator/>
      </w:r>
    </w:p>
  </w:endnote>
  <w:endnote w:type="continuationSeparator" w:id="0">
    <w:p w:rsidR="00BB59D3" w:rsidRDefault="00BB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9D3" w:rsidRDefault="00BB59D3">
      <w:r>
        <w:separator/>
      </w:r>
    </w:p>
  </w:footnote>
  <w:footnote w:type="continuationSeparator" w:id="0">
    <w:p w:rsidR="00BB59D3" w:rsidRDefault="00BB5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E56BB9" w:rsidP="000C6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0172E" w:rsidRDefault="00BB59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E56BB9" w:rsidP="00162C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2644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D0"/>
    <w:rsid w:val="00091623"/>
    <w:rsid w:val="00282D4F"/>
    <w:rsid w:val="00634C57"/>
    <w:rsid w:val="006C04D0"/>
    <w:rsid w:val="00BB59D3"/>
    <w:rsid w:val="00E26443"/>
    <w:rsid w:val="00E5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3C5AC-57E8-4323-AC6D-9EC7300B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4D0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C04D0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5">
    <w:name w:val="page number"/>
    <w:basedOn w:val="a0"/>
    <w:rsid w:val="006C0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Резяпова Адэля Геннадьевна</cp:lastModifiedBy>
  <cp:revision>2</cp:revision>
  <dcterms:created xsi:type="dcterms:W3CDTF">2018-01-29T09:53:00Z</dcterms:created>
  <dcterms:modified xsi:type="dcterms:W3CDTF">2018-01-29T09:53:00Z</dcterms:modified>
</cp:coreProperties>
</file>